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56" w:rsidRPr="0067106E" w:rsidRDefault="00FC2556" w:rsidP="00FC2556">
      <w:pPr>
        <w:tabs>
          <w:tab w:val="left" w:pos="4298"/>
        </w:tabs>
        <w:spacing w:after="0" w:line="240" w:lineRule="auto"/>
        <w:ind w:left="-142" w:hanging="851"/>
        <w:jc w:val="center"/>
        <w:rPr>
          <w:rFonts w:eastAsia="Times New Roman"/>
          <w:sz w:val="28"/>
          <w:szCs w:val="28"/>
          <w:lang w:val="uk-UA"/>
        </w:rPr>
      </w:pPr>
      <w:bookmarkStart w:id="0" w:name="_GoBack"/>
      <w:bookmarkEnd w:id="0"/>
      <w:r w:rsidRPr="0067106E">
        <w:rPr>
          <w:noProof/>
          <w:lang w:val="uk-UA" w:eastAsia="uk-UA"/>
        </w:rPr>
        <w:drawing>
          <wp:inline distT="0" distB="0" distL="0" distR="0" wp14:anchorId="1C93101B" wp14:editId="50DD9A00">
            <wp:extent cx="373380" cy="5562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56" w:rsidRPr="0067106E" w:rsidRDefault="00FC2556" w:rsidP="00FC2556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7106E">
        <w:rPr>
          <w:rFonts w:ascii="Times New Roman" w:hAnsi="Times New Roman"/>
          <w:b/>
          <w:sz w:val="24"/>
          <w:szCs w:val="24"/>
          <w:lang w:val="uk-UA"/>
        </w:rPr>
        <w:t xml:space="preserve">       ВАШКІВЕЦЬКА МІСЬКА РАДА</w:t>
      </w:r>
    </w:p>
    <w:p w:rsidR="00FC2556" w:rsidRPr="0067106E" w:rsidRDefault="00FC2556" w:rsidP="00FC2556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106E">
        <w:rPr>
          <w:rFonts w:ascii="Times New Roman" w:hAnsi="Times New Roman"/>
          <w:b/>
          <w:sz w:val="28"/>
          <w:szCs w:val="28"/>
          <w:lang w:val="uk-UA"/>
        </w:rPr>
        <w:t xml:space="preserve">        ВАШКІВЕЦЬКИЙ ЗАКЛАД ЗАГАЛЬНОЇ СЕРЕДНЬОЇ ОСВІТИ</w:t>
      </w:r>
    </w:p>
    <w:p w:rsidR="00FC2556" w:rsidRPr="0067106E" w:rsidRDefault="00FC2556" w:rsidP="00FC2556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106E">
        <w:rPr>
          <w:rFonts w:ascii="Times New Roman" w:hAnsi="Times New Roman"/>
          <w:b/>
          <w:sz w:val="28"/>
          <w:szCs w:val="28"/>
          <w:lang w:val="uk-UA"/>
        </w:rPr>
        <w:t>I-III СТУПЕНІВ  ІМЕНІ ІВАНА БАЖАНСЬКОГО</w:t>
      </w:r>
    </w:p>
    <w:p w:rsidR="00FC2556" w:rsidRPr="0067106E" w:rsidRDefault="00FC2556" w:rsidP="00FC2556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106E">
        <w:rPr>
          <w:rFonts w:ascii="Times New Roman" w:hAnsi="Times New Roman"/>
          <w:b/>
          <w:sz w:val="28"/>
          <w:szCs w:val="28"/>
          <w:lang w:val="uk-UA"/>
        </w:rPr>
        <w:t>ВАШКІВЕЦЬКОЇ МІСЬКОЇ РАДИ</w:t>
      </w:r>
    </w:p>
    <w:p w:rsidR="00FC2556" w:rsidRPr="0067106E" w:rsidRDefault="00FC2556" w:rsidP="00FC255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  <w:r w:rsidRPr="0067106E">
        <w:rPr>
          <w:rFonts w:ascii="Times New Roman" w:hAnsi="Times New Roman"/>
          <w:b/>
          <w:sz w:val="28"/>
          <w:szCs w:val="28"/>
          <w:lang w:val="uk-UA"/>
        </w:rPr>
        <w:t xml:space="preserve">               ВИЖНИЦЬКОГО РАЙОНУ ЧЕРНІВЕЦЬКОЇ ОБЛАСТІ</w:t>
      </w:r>
    </w:p>
    <w:p w:rsidR="00FC2556" w:rsidRPr="0067106E" w:rsidRDefault="00FC2556" w:rsidP="00FC255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FC2556" w:rsidRPr="0067106E" w:rsidRDefault="00FC2556" w:rsidP="00FC255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FC2556" w:rsidRPr="0067106E" w:rsidRDefault="00FC2556" w:rsidP="00FC2556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8"/>
          <w:lang w:val="uk-UA" w:eastAsia="ru-RU"/>
        </w:rPr>
      </w:pPr>
      <w:r w:rsidRPr="0067106E">
        <w:rPr>
          <w:rFonts w:ascii="Times New Roman" w:eastAsia="Courier New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НАКАЗ</w:t>
      </w:r>
    </w:p>
    <w:p w:rsidR="00FC2556" w:rsidRPr="0067106E" w:rsidRDefault="00FC2556" w:rsidP="00FC255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FC2556" w:rsidRPr="0067106E" w:rsidRDefault="000D3355" w:rsidP="00FC2556">
      <w:pPr>
        <w:tabs>
          <w:tab w:val="left" w:pos="3828"/>
          <w:tab w:val="left" w:pos="85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28</w:t>
      </w:r>
      <w:r w:rsidR="00FC2556" w:rsidRPr="0067106E">
        <w:rPr>
          <w:rFonts w:ascii="Times New Roman" w:eastAsia="Times New Roman" w:hAnsi="Times New Roman"/>
          <w:sz w:val="28"/>
          <w:szCs w:val="28"/>
          <w:lang w:val="uk-UA"/>
        </w:rPr>
        <w:t xml:space="preserve">.08.2023                                    м. </w:t>
      </w:r>
      <w:proofErr w:type="spellStart"/>
      <w:r w:rsidR="00FC2556" w:rsidRPr="0067106E">
        <w:rPr>
          <w:rFonts w:ascii="Times New Roman" w:eastAsia="Times New Roman" w:hAnsi="Times New Roman"/>
          <w:sz w:val="28"/>
          <w:szCs w:val="28"/>
          <w:lang w:val="uk-UA"/>
        </w:rPr>
        <w:t>Вашківці</w:t>
      </w:r>
      <w:proofErr w:type="spellEnd"/>
      <w:r w:rsidR="00FC2556" w:rsidRPr="0067106E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№  </w:t>
      </w:r>
      <w:r>
        <w:rPr>
          <w:rFonts w:ascii="Times New Roman" w:eastAsia="Times New Roman" w:hAnsi="Times New Roman"/>
          <w:sz w:val="28"/>
          <w:szCs w:val="28"/>
          <w:lang w:val="uk-UA"/>
        </w:rPr>
        <w:t>110</w:t>
      </w:r>
      <w:r w:rsidR="00FC2556" w:rsidRPr="0067106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C2556" w:rsidRPr="0067106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-о    </w:t>
      </w:r>
      <w:r w:rsidR="00FC2556" w:rsidRPr="0067106E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</w:t>
      </w:r>
    </w:p>
    <w:p w:rsidR="00FC2556" w:rsidRDefault="00FC2556" w:rsidP="00DD1E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D1E40" w:rsidRDefault="00DD1E40" w:rsidP="00DD1E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створення </w:t>
      </w:r>
      <w:r w:rsidR="00424836">
        <w:rPr>
          <w:rFonts w:ascii="Times New Roman" w:hAnsi="Times New Roman"/>
          <w:b/>
          <w:color w:val="000000"/>
          <w:sz w:val="28"/>
          <w:szCs w:val="28"/>
          <w:lang w:val="uk-UA"/>
        </w:rPr>
        <w:t>у закладі</w:t>
      </w:r>
    </w:p>
    <w:p w:rsidR="00424836" w:rsidRDefault="00424836" w:rsidP="004248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комісії з надзвичайних ситуацій</w:t>
      </w:r>
    </w:p>
    <w:p w:rsidR="00424836" w:rsidRDefault="00424836" w:rsidP="00B4263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24836" w:rsidRPr="00424836" w:rsidRDefault="00424836" w:rsidP="0042483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4836">
        <w:rPr>
          <w:color w:val="000000"/>
          <w:sz w:val="28"/>
          <w:szCs w:val="28"/>
        </w:rPr>
        <w:t xml:space="preserve">На виконання Кодексу </w:t>
      </w:r>
      <w:r>
        <w:rPr>
          <w:color w:val="000000"/>
          <w:sz w:val="28"/>
          <w:szCs w:val="28"/>
        </w:rPr>
        <w:t xml:space="preserve">Цивільного </w:t>
      </w:r>
      <w:r w:rsidRPr="00424836">
        <w:rPr>
          <w:color w:val="000000"/>
          <w:sz w:val="28"/>
          <w:szCs w:val="28"/>
        </w:rPr>
        <w:t>захисту, безпеки</w:t>
      </w:r>
      <w:r>
        <w:rPr>
          <w:color w:val="000000"/>
          <w:sz w:val="28"/>
          <w:szCs w:val="28"/>
        </w:rPr>
        <w:t xml:space="preserve"> життєдіяльності учас</w:t>
      </w:r>
      <w:r w:rsidR="009A7CEC">
        <w:rPr>
          <w:color w:val="000000"/>
          <w:sz w:val="28"/>
          <w:szCs w:val="28"/>
        </w:rPr>
        <w:t>ників освітнього процесу в 2023/</w:t>
      </w:r>
      <w:r>
        <w:rPr>
          <w:color w:val="000000"/>
          <w:sz w:val="28"/>
          <w:szCs w:val="28"/>
        </w:rPr>
        <w:t xml:space="preserve">2024 </w:t>
      </w:r>
      <w:r w:rsidRPr="00424836">
        <w:rPr>
          <w:color w:val="000000"/>
          <w:sz w:val="28"/>
          <w:szCs w:val="28"/>
        </w:rPr>
        <w:t xml:space="preserve">навчальному </w:t>
      </w:r>
      <w:r>
        <w:rPr>
          <w:color w:val="000000"/>
          <w:sz w:val="28"/>
          <w:szCs w:val="28"/>
        </w:rPr>
        <w:t xml:space="preserve">році,  </w:t>
      </w:r>
      <w:r w:rsidRPr="00424836">
        <w:rPr>
          <w:color w:val="000000"/>
          <w:sz w:val="28"/>
          <w:szCs w:val="28"/>
        </w:rPr>
        <w:t>з метою</w:t>
      </w:r>
      <w:r>
        <w:rPr>
          <w:color w:val="000000"/>
          <w:sz w:val="28"/>
          <w:szCs w:val="28"/>
        </w:rPr>
        <w:t xml:space="preserve"> запобігання  </w:t>
      </w:r>
      <w:r w:rsidRPr="00424836">
        <w:rPr>
          <w:color w:val="000000"/>
          <w:sz w:val="28"/>
          <w:szCs w:val="28"/>
        </w:rPr>
        <w:t>i реагування на ситуац</w:t>
      </w:r>
      <w:r>
        <w:rPr>
          <w:color w:val="000000"/>
          <w:sz w:val="28"/>
          <w:szCs w:val="28"/>
        </w:rPr>
        <w:t>і</w:t>
      </w:r>
      <w:r w:rsidRPr="00424836">
        <w:rPr>
          <w:color w:val="000000"/>
          <w:sz w:val="28"/>
          <w:szCs w:val="28"/>
        </w:rPr>
        <w:t>й техногенного та природного</w:t>
      </w:r>
      <w:r>
        <w:rPr>
          <w:color w:val="000000"/>
          <w:sz w:val="28"/>
          <w:szCs w:val="28"/>
        </w:rPr>
        <w:t xml:space="preserve"> </w:t>
      </w:r>
      <w:r w:rsidRPr="00424836">
        <w:rPr>
          <w:color w:val="000000"/>
          <w:sz w:val="28"/>
          <w:szCs w:val="28"/>
        </w:rPr>
        <w:t>характеру</w:t>
      </w:r>
    </w:p>
    <w:p w:rsidR="00424836" w:rsidRDefault="00424836" w:rsidP="004248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НАКАЗУЮ:</w:t>
      </w:r>
    </w:p>
    <w:p w:rsidR="00424836" w:rsidRPr="00E17181" w:rsidRDefault="00424836" w:rsidP="007846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181">
        <w:rPr>
          <w:color w:val="000000"/>
          <w:sz w:val="28"/>
          <w:szCs w:val="28"/>
        </w:rPr>
        <w:t xml:space="preserve">1. Створити у закладі комісію  надзвичайних ситуацій на 2023-2024 навчальний </w:t>
      </w:r>
      <w:proofErr w:type="spellStart"/>
      <w:r w:rsidRPr="00E17181">
        <w:rPr>
          <w:color w:val="000000"/>
          <w:sz w:val="28"/>
          <w:szCs w:val="28"/>
        </w:rPr>
        <w:t>piк</w:t>
      </w:r>
      <w:proofErr w:type="spellEnd"/>
      <w:r w:rsidRPr="00E17181">
        <w:rPr>
          <w:color w:val="000000"/>
          <w:sz w:val="28"/>
          <w:szCs w:val="28"/>
        </w:rPr>
        <w:t xml:space="preserve"> у складі:</w:t>
      </w:r>
    </w:p>
    <w:p w:rsidR="00424836" w:rsidRPr="00E17181" w:rsidRDefault="00FC2556" w:rsidP="007846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комісії   - </w:t>
      </w:r>
      <w:proofErr w:type="spellStart"/>
      <w:r>
        <w:rPr>
          <w:color w:val="000000"/>
          <w:sz w:val="28"/>
          <w:szCs w:val="28"/>
        </w:rPr>
        <w:t>Гуйваванюк</w:t>
      </w:r>
      <w:proofErr w:type="spellEnd"/>
      <w:r>
        <w:rPr>
          <w:color w:val="000000"/>
          <w:sz w:val="28"/>
          <w:szCs w:val="28"/>
        </w:rPr>
        <w:t xml:space="preserve"> Л.М.</w:t>
      </w:r>
      <w:r w:rsidR="00424836" w:rsidRPr="00E17181">
        <w:rPr>
          <w:color w:val="000000"/>
          <w:sz w:val="28"/>
          <w:szCs w:val="28"/>
        </w:rPr>
        <w:t>, директор</w:t>
      </w:r>
    </w:p>
    <w:p w:rsidR="00424836" w:rsidRPr="00E17181" w:rsidRDefault="00FC2556" w:rsidP="007846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голови -  Савчук Н.І.</w:t>
      </w:r>
      <w:r w:rsidR="00424836" w:rsidRPr="00E17181">
        <w:rPr>
          <w:color w:val="000000"/>
          <w:sz w:val="28"/>
          <w:szCs w:val="28"/>
        </w:rPr>
        <w:t xml:space="preserve">, </w:t>
      </w:r>
      <w:r w:rsidRPr="00E17181">
        <w:rPr>
          <w:color w:val="000000"/>
          <w:sz w:val="28"/>
          <w:szCs w:val="28"/>
        </w:rPr>
        <w:t>заступник директора</w:t>
      </w:r>
    </w:p>
    <w:p w:rsidR="00424836" w:rsidRPr="00E17181" w:rsidRDefault="00424836" w:rsidP="007846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181">
        <w:rPr>
          <w:color w:val="000000"/>
          <w:sz w:val="28"/>
          <w:szCs w:val="28"/>
        </w:rPr>
        <w:t>Се</w:t>
      </w:r>
      <w:r w:rsidR="00FC2556">
        <w:rPr>
          <w:color w:val="000000"/>
          <w:sz w:val="28"/>
          <w:szCs w:val="28"/>
        </w:rPr>
        <w:t xml:space="preserve">кретар комісії – </w:t>
      </w:r>
      <w:r w:rsidRPr="00E17181">
        <w:rPr>
          <w:color w:val="000000"/>
          <w:sz w:val="28"/>
          <w:szCs w:val="28"/>
        </w:rPr>
        <w:t xml:space="preserve"> секретар закладу.</w:t>
      </w:r>
    </w:p>
    <w:p w:rsidR="00424836" w:rsidRPr="00E17181" w:rsidRDefault="00424836" w:rsidP="007846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181">
        <w:rPr>
          <w:color w:val="000000"/>
          <w:sz w:val="28"/>
          <w:szCs w:val="28"/>
        </w:rPr>
        <w:t>Члени комісії:</w:t>
      </w:r>
    </w:p>
    <w:p w:rsidR="00424836" w:rsidRPr="00E17181" w:rsidRDefault="00FC2556" w:rsidP="007846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Савчук М.Д.</w:t>
      </w:r>
      <w:r w:rsidR="00424836" w:rsidRPr="00E17181">
        <w:rPr>
          <w:color w:val="000000"/>
          <w:sz w:val="28"/>
          <w:szCs w:val="28"/>
        </w:rPr>
        <w:t xml:space="preserve"> - заступник директора;</w:t>
      </w:r>
    </w:p>
    <w:p w:rsidR="00424836" w:rsidRPr="00E17181" w:rsidRDefault="00FC2556" w:rsidP="007846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Проскурняк Н.Г. – педагог організатор</w:t>
      </w:r>
      <w:r w:rsidRPr="00E17181">
        <w:rPr>
          <w:color w:val="000000"/>
          <w:sz w:val="28"/>
          <w:szCs w:val="28"/>
        </w:rPr>
        <w:t>;</w:t>
      </w:r>
    </w:p>
    <w:p w:rsidR="00424836" w:rsidRPr="00E17181" w:rsidRDefault="00FC2556" w:rsidP="007846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Добренько О.М.  – завідува</w:t>
      </w:r>
      <w:r w:rsidR="00424836" w:rsidRPr="00E17181">
        <w:rPr>
          <w:color w:val="000000"/>
          <w:sz w:val="28"/>
          <w:szCs w:val="28"/>
        </w:rPr>
        <w:t>ч господарством</w:t>
      </w:r>
    </w:p>
    <w:p w:rsidR="00424836" w:rsidRPr="00E17181" w:rsidRDefault="00FC2556" w:rsidP="007846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Шапка Ж.І.</w:t>
      </w:r>
      <w:r w:rsidR="00424836" w:rsidRPr="00E17181">
        <w:rPr>
          <w:color w:val="000000"/>
          <w:sz w:val="28"/>
          <w:szCs w:val="28"/>
        </w:rPr>
        <w:t xml:space="preserve"> – сестра медична</w:t>
      </w:r>
    </w:p>
    <w:p w:rsidR="00424836" w:rsidRPr="00E17181" w:rsidRDefault="00424836" w:rsidP="007846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181">
        <w:rPr>
          <w:color w:val="000000"/>
          <w:sz w:val="28"/>
          <w:szCs w:val="28"/>
        </w:rPr>
        <w:t>2. Затвердити Положення про комісію з надзвичайних ситуацій у закладі (додається).</w:t>
      </w:r>
    </w:p>
    <w:p w:rsidR="00424836" w:rsidRPr="00E17181" w:rsidRDefault="00424836" w:rsidP="007846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181">
        <w:rPr>
          <w:color w:val="000000"/>
          <w:sz w:val="28"/>
          <w:szCs w:val="28"/>
        </w:rPr>
        <w:t xml:space="preserve">З. Затвердити </w:t>
      </w:r>
      <w:r w:rsidR="00E17181" w:rsidRPr="00E17181">
        <w:rPr>
          <w:color w:val="000000"/>
          <w:sz w:val="28"/>
          <w:szCs w:val="28"/>
        </w:rPr>
        <w:t>функціональні обов’язки членів комісії з надзвичайних ситуацій.</w:t>
      </w:r>
    </w:p>
    <w:p w:rsidR="00424836" w:rsidRPr="00E17181" w:rsidRDefault="00424836" w:rsidP="007846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181">
        <w:rPr>
          <w:color w:val="000000"/>
          <w:sz w:val="28"/>
          <w:szCs w:val="28"/>
        </w:rPr>
        <w:t xml:space="preserve">4. Затвердити План </w:t>
      </w:r>
      <w:r w:rsidR="00E17181" w:rsidRPr="00E17181">
        <w:rPr>
          <w:color w:val="000000"/>
          <w:sz w:val="28"/>
          <w:szCs w:val="28"/>
        </w:rPr>
        <w:t xml:space="preserve">дій </w:t>
      </w:r>
      <w:r w:rsidRPr="00E17181">
        <w:rPr>
          <w:color w:val="000000"/>
          <w:sz w:val="28"/>
          <w:szCs w:val="28"/>
        </w:rPr>
        <w:t>у надзвичайних</w:t>
      </w:r>
      <w:r w:rsidR="00E17181" w:rsidRPr="00E17181">
        <w:rPr>
          <w:color w:val="000000"/>
          <w:sz w:val="28"/>
          <w:szCs w:val="28"/>
        </w:rPr>
        <w:t xml:space="preserve"> ситуаціях  (додається</w:t>
      </w:r>
      <w:r w:rsidRPr="00E17181">
        <w:rPr>
          <w:color w:val="000000"/>
          <w:sz w:val="28"/>
          <w:szCs w:val="28"/>
        </w:rPr>
        <w:t>).</w:t>
      </w:r>
    </w:p>
    <w:p w:rsidR="00F56DAF" w:rsidRDefault="00424836" w:rsidP="007846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7181">
        <w:rPr>
          <w:color w:val="000000"/>
          <w:sz w:val="28"/>
          <w:szCs w:val="28"/>
        </w:rPr>
        <w:t xml:space="preserve">5. </w:t>
      </w:r>
      <w:r w:rsidR="00F56DAF">
        <w:rPr>
          <w:sz w:val="28"/>
          <w:szCs w:val="28"/>
        </w:rPr>
        <w:t>Контроль за виконанням наказу покласти на посадову особу з питан</w:t>
      </w:r>
      <w:r w:rsidR="00FC2556">
        <w:rPr>
          <w:sz w:val="28"/>
          <w:szCs w:val="28"/>
        </w:rPr>
        <w:t>ь цивільного захисту Савчук Н.І.</w:t>
      </w:r>
      <w:r w:rsidR="00F56DAF">
        <w:rPr>
          <w:sz w:val="28"/>
          <w:szCs w:val="28"/>
        </w:rPr>
        <w:t>, заступника директора з навчально-виховної роботи.</w:t>
      </w:r>
    </w:p>
    <w:p w:rsidR="0078465C" w:rsidRDefault="0078465C" w:rsidP="00784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465C" w:rsidRDefault="0078465C" w:rsidP="00784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465C" w:rsidRDefault="0078465C" w:rsidP="00784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>Директор Вашківецького ЗЗСО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78465C" w:rsidRDefault="0078465C" w:rsidP="007846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I-III ступенів ім. І.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Бажанського</w:t>
      </w:r>
      <w:proofErr w:type="spellEnd"/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                           Лілія ГУЙВАНЮК   </w:t>
      </w:r>
    </w:p>
    <w:p w:rsidR="0078465C" w:rsidRDefault="0078465C" w:rsidP="0078465C">
      <w:pPr>
        <w:shd w:val="clear" w:color="auto" w:fill="FFFFFF"/>
        <w:tabs>
          <w:tab w:val="left" w:pos="1134"/>
          <w:tab w:val="left" w:pos="12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8465C" w:rsidRDefault="0078465C" w:rsidP="0078465C">
      <w:pPr>
        <w:tabs>
          <w:tab w:val="left" w:pos="71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ознайомлено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Н.Савчук</w:t>
      </w:r>
      <w:proofErr w:type="spellEnd"/>
    </w:p>
    <w:p w:rsidR="0078465C" w:rsidRDefault="0078465C" w:rsidP="0078465C">
      <w:pPr>
        <w:tabs>
          <w:tab w:val="left" w:pos="71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М.Савчук</w:t>
      </w:r>
      <w:proofErr w:type="spellEnd"/>
    </w:p>
    <w:p w:rsidR="0078465C" w:rsidRDefault="0078465C" w:rsidP="0078465C">
      <w:pPr>
        <w:tabs>
          <w:tab w:val="left" w:pos="71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Н.Проскурняк</w:t>
      </w:r>
      <w:proofErr w:type="spellEnd"/>
    </w:p>
    <w:p w:rsidR="0078465C" w:rsidRDefault="0078465C" w:rsidP="0078465C">
      <w:pPr>
        <w:tabs>
          <w:tab w:val="left" w:pos="71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Ж.Шапка</w:t>
      </w:r>
      <w:proofErr w:type="spellEnd"/>
    </w:p>
    <w:p w:rsidR="0078465C" w:rsidRDefault="0078465C" w:rsidP="0078465C">
      <w:pPr>
        <w:tabs>
          <w:tab w:val="left" w:pos="71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О.Добренько</w:t>
      </w:r>
      <w:proofErr w:type="spellEnd"/>
    </w:p>
    <w:p w:rsidR="0078465C" w:rsidRPr="00E17181" w:rsidRDefault="0078465C" w:rsidP="00E17181">
      <w:pPr>
        <w:pStyle w:val="a3"/>
        <w:jc w:val="both"/>
        <w:rPr>
          <w:color w:val="000000"/>
          <w:sz w:val="28"/>
          <w:szCs w:val="28"/>
        </w:rPr>
      </w:pPr>
    </w:p>
    <w:p w:rsidR="00F56DAF" w:rsidRDefault="00F56DAF" w:rsidP="00DD1E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56D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98"/>
    <w:rsid w:val="000855ED"/>
    <w:rsid w:val="000D3355"/>
    <w:rsid w:val="00273B0E"/>
    <w:rsid w:val="00424836"/>
    <w:rsid w:val="00761955"/>
    <w:rsid w:val="0078465C"/>
    <w:rsid w:val="00885130"/>
    <w:rsid w:val="009A7CEC"/>
    <w:rsid w:val="00B20498"/>
    <w:rsid w:val="00B4263A"/>
    <w:rsid w:val="00DD1E40"/>
    <w:rsid w:val="00E17181"/>
    <w:rsid w:val="00F56DAF"/>
    <w:rsid w:val="00FA77FC"/>
    <w:rsid w:val="00F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891D6-96D8-40BB-804F-34A30A70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E4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4">
    <w:name w:val="annotation reference"/>
    <w:basedOn w:val="a0"/>
    <w:uiPriority w:val="99"/>
    <w:semiHidden/>
    <w:unhideWhenUsed/>
    <w:rsid w:val="00FC255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255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2556"/>
    <w:rPr>
      <w:rFonts w:ascii="Calibri" w:eastAsia="Calibri" w:hAnsi="Calibri" w:cs="Times New Roman"/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C255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C2556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C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255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</dc:creator>
  <cp:keywords/>
  <dc:description/>
  <cp:lastModifiedBy>User</cp:lastModifiedBy>
  <cp:revision>2</cp:revision>
  <dcterms:created xsi:type="dcterms:W3CDTF">2023-10-27T19:58:00Z</dcterms:created>
  <dcterms:modified xsi:type="dcterms:W3CDTF">2023-10-27T19:58:00Z</dcterms:modified>
</cp:coreProperties>
</file>